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82" w:rsidRDefault="00AB0882" w:rsidP="00A3366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3660" w:rsidRDefault="00A33660" w:rsidP="00A3366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17F2">
        <w:rPr>
          <w:rFonts w:ascii="Times New Roman" w:hAnsi="Times New Roman" w:cs="Times New Roman"/>
          <w:b/>
          <w:sz w:val="36"/>
          <w:szCs w:val="36"/>
        </w:rPr>
        <w:t>ПРАВА ПРЕДПРИНИМАТЕЛЕЙ</w:t>
      </w:r>
    </w:p>
    <w:p w:rsidR="00A33660" w:rsidRDefault="00A33660" w:rsidP="004408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сфере налоговых правоотношений </w:t>
      </w:r>
    </w:p>
    <w:p w:rsidR="0044087E" w:rsidRPr="005D17F2" w:rsidRDefault="0044087E" w:rsidP="004408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3660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Статьей  23 Гражданского кодекса Российской Федерации установлено, что 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 xml:space="preserve">гражданин вправе заниматься предпринимательской деятельностью </w:t>
      </w:r>
      <w:r w:rsidRPr="00C8349E">
        <w:rPr>
          <w:rFonts w:ascii="Times New Roman" w:hAnsi="Times New Roman" w:cs="Times New Roman"/>
          <w:sz w:val="32"/>
          <w:szCs w:val="32"/>
        </w:rPr>
        <w:t>без образования юридического лица с момента государственной регистрации в качестве и</w:t>
      </w:r>
      <w:r>
        <w:rPr>
          <w:rFonts w:ascii="Times New Roman" w:hAnsi="Times New Roman" w:cs="Times New Roman"/>
          <w:sz w:val="32"/>
          <w:szCs w:val="32"/>
        </w:rPr>
        <w:t xml:space="preserve">ндивидуального предпринимателя. </w:t>
      </w:r>
    </w:p>
    <w:p w:rsidR="00A33660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33660" w:rsidRDefault="00A33660" w:rsidP="00A3366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Предприниматели как налогоплательщики имеют следующие права:</w:t>
      </w:r>
    </w:p>
    <w:p w:rsidR="00A33660" w:rsidRPr="005D17F2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 xml:space="preserve">получать от налоговых органов по месту учета бесплатную информацию </w:t>
      </w:r>
      <w:r w:rsidRPr="00C8349E">
        <w:rPr>
          <w:rFonts w:ascii="Times New Roman" w:hAnsi="Times New Roman" w:cs="Times New Roman"/>
          <w:sz w:val="32"/>
          <w:szCs w:val="32"/>
        </w:rPr>
        <w:t>о действующих налогах и сборах, законодательстве о налогах и сборах;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получать от налоговых органов письменные разъяснения</w:t>
      </w:r>
      <w:r w:rsidRPr="00C8349E">
        <w:rPr>
          <w:rFonts w:ascii="Times New Roman" w:hAnsi="Times New Roman" w:cs="Times New Roman"/>
          <w:sz w:val="32"/>
          <w:szCs w:val="32"/>
        </w:rPr>
        <w:t xml:space="preserve"> по вопросам применения законодательства о налогах и сборах;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использовать налоговые льготы при наличии оснований</w:t>
      </w:r>
      <w:r w:rsidRPr="00C8349E">
        <w:rPr>
          <w:rFonts w:ascii="Times New Roman" w:hAnsi="Times New Roman" w:cs="Times New Roman"/>
          <w:sz w:val="32"/>
          <w:szCs w:val="32"/>
        </w:rPr>
        <w:t xml:space="preserve"> и в порядке, установленном законодательством о налогах и сборах;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получать отсрочку, рассрочку, налоговый кредит</w:t>
      </w:r>
      <w:r w:rsidRPr="00C8349E">
        <w:rPr>
          <w:rFonts w:ascii="Times New Roman" w:hAnsi="Times New Roman" w:cs="Times New Roman"/>
          <w:sz w:val="32"/>
          <w:szCs w:val="32"/>
        </w:rPr>
        <w:t xml:space="preserve"> или инвестиционный налоговый кредит в установленном порядке;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на своевременный зачет или возврат сумм излишне</w:t>
      </w:r>
      <w:r w:rsidRPr="00C8349E">
        <w:rPr>
          <w:rFonts w:ascii="Times New Roman" w:hAnsi="Times New Roman" w:cs="Times New Roman"/>
          <w:sz w:val="32"/>
          <w:szCs w:val="32"/>
        </w:rPr>
        <w:t xml:space="preserve"> уплаченных либо излишне взысканных налогов;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sz w:val="32"/>
          <w:szCs w:val="32"/>
        </w:rPr>
        <w:t>требовать от должностных лиц налоговых органов соблюдения</w:t>
      </w:r>
      <w:r w:rsidRPr="00C8349E">
        <w:rPr>
          <w:rFonts w:ascii="Times New Roman" w:hAnsi="Times New Roman" w:cs="Times New Roman"/>
          <w:sz w:val="32"/>
          <w:szCs w:val="32"/>
        </w:rPr>
        <w:t xml:space="preserve"> законодательства о налогах и сборах;</w:t>
      </w:r>
    </w:p>
    <w:p w:rsidR="00A33660" w:rsidRPr="00C8349E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33660" w:rsidRPr="003340C5" w:rsidRDefault="00A33660" w:rsidP="00A3366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8349E">
        <w:rPr>
          <w:rFonts w:ascii="Times New Roman" w:hAnsi="Times New Roman" w:cs="Times New Roman"/>
          <w:sz w:val="32"/>
          <w:szCs w:val="32"/>
        </w:rPr>
        <w:t xml:space="preserve">• </w:t>
      </w:r>
      <w:r w:rsidRPr="005D17F2">
        <w:rPr>
          <w:rFonts w:ascii="Times New Roman" w:hAnsi="Times New Roman" w:cs="Times New Roman"/>
          <w:b/>
          <w:i/>
          <w:sz w:val="32"/>
          <w:szCs w:val="32"/>
        </w:rPr>
        <w:t>не выполнять неправомерные акты и требования</w:t>
      </w:r>
      <w:r w:rsidRPr="00C8349E">
        <w:rPr>
          <w:rFonts w:ascii="Times New Roman" w:hAnsi="Times New Roman" w:cs="Times New Roman"/>
          <w:sz w:val="32"/>
          <w:szCs w:val="32"/>
        </w:rPr>
        <w:t xml:space="preserve"> налоговых органов и их должностных лиц, не соответствующие налоговому законодательству, и др.</w:t>
      </w:r>
    </w:p>
    <w:p w:rsidR="00A33660" w:rsidRDefault="00A33660" w:rsidP="00A336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660" w:rsidRDefault="00A33660" w:rsidP="00440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660" w:rsidRPr="008604B4" w:rsidRDefault="00A33660" w:rsidP="00A336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-2021-</w:t>
      </w:r>
    </w:p>
    <w:p w:rsidR="002518DE" w:rsidRDefault="002518DE"/>
    <w:sectPr w:rsidR="002518DE" w:rsidSect="003340C5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60"/>
    <w:rsid w:val="00031F52"/>
    <w:rsid w:val="002518DE"/>
    <w:rsid w:val="0044087E"/>
    <w:rsid w:val="004C3F5F"/>
    <w:rsid w:val="00A33660"/>
    <w:rsid w:val="00AB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1032</Characters>
  <Application>Microsoft Office Word</Application>
  <DocSecurity>0</DocSecurity>
  <Lines>8</Lines>
  <Paragraphs>2</Paragraphs>
  <ScaleCrop>false</ScaleCrop>
  <Company>DNS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2021-03-10T04:29:00Z</cp:lastPrinted>
  <dcterms:created xsi:type="dcterms:W3CDTF">2021-03-10T03:38:00Z</dcterms:created>
  <dcterms:modified xsi:type="dcterms:W3CDTF">2021-03-10T04:29:00Z</dcterms:modified>
</cp:coreProperties>
</file>