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66" w:rsidRPr="00DB3566" w:rsidRDefault="00117DC0" w:rsidP="00DB3566">
      <w:pPr>
        <w:jc w:val="center"/>
        <w:rPr>
          <w:rFonts w:ascii="Times New Roman" w:hAnsi="Times New Roman" w:cs="Times New Roman"/>
          <w:sz w:val="28"/>
          <w:szCs w:val="28"/>
        </w:rPr>
      </w:pPr>
      <w:r w:rsidRPr="00DB3566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ртрет Павла Бажова" style="width:24pt;height:24pt"/>
        </w:pict>
      </w:r>
      <w:r w:rsidR="00DB3566" w:rsidRPr="00DB3566">
        <w:rPr>
          <w:rFonts w:ascii="Times New Roman" w:hAnsi="Times New Roman" w:cs="Times New Roman"/>
          <w:sz w:val="28"/>
          <w:szCs w:val="28"/>
        </w:rPr>
        <w:t>ИНФОРМАЦИЯ</w:t>
      </w:r>
    </w:p>
    <w:p w:rsidR="00DB3566" w:rsidRPr="00DB3566" w:rsidRDefault="00DB3566" w:rsidP="00DB3566">
      <w:pPr>
        <w:jc w:val="both"/>
        <w:rPr>
          <w:rFonts w:ascii="Times New Roman" w:hAnsi="Times New Roman" w:cs="Times New Roman"/>
          <w:sz w:val="28"/>
          <w:szCs w:val="28"/>
        </w:rPr>
      </w:pPr>
      <w:r w:rsidRPr="00DB3566">
        <w:rPr>
          <w:rFonts w:ascii="Times New Roman" w:hAnsi="Times New Roman" w:cs="Times New Roman"/>
          <w:sz w:val="28"/>
          <w:szCs w:val="28"/>
        </w:rPr>
        <w:t>По постановлению прокурора суд привлек к административной ответственности жительницу с</w:t>
      </w:r>
      <w:proofErr w:type="gramStart"/>
      <w:r w:rsidRPr="00DB3566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DB3566">
        <w:rPr>
          <w:rFonts w:ascii="Times New Roman" w:hAnsi="Times New Roman" w:cs="Times New Roman"/>
          <w:sz w:val="28"/>
          <w:szCs w:val="28"/>
        </w:rPr>
        <w:t xml:space="preserve">катеринославка за оскорбление. Прокурором Октябрьского района в феврале 2022 было возбуждено дело об административном правонарушении, предусмотренном статьей 5.61 </w:t>
      </w:r>
      <w:proofErr w:type="spellStart"/>
      <w:r w:rsidRPr="00DB3566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DB3566">
        <w:rPr>
          <w:rFonts w:ascii="Times New Roman" w:hAnsi="Times New Roman" w:cs="Times New Roman"/>
          <w:sz w:val="28"/>
          <w:szCs w:val="28"/>
        </w:rPr>
        <w:t xml:space="preserve"> РФ. Проверкой установлено, что жительница с</w:t>
      </w:r>
      <w:proofErr w:type="gramStart"/>
      <w:r w:rsidRPr="00DB3566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DB3566">
        <w:rPr>
          <w:rFonts w:ascii="Times New Roman" w:hAnsi="Times New Roman" w:cs="Times New Roman"/>
          <w:sz w:val="28"/>
          <w:szCs w:val="28"/>
        </w:rPr>
        <w:t xml:space="preserve">катеринославка в </w:t>
      </w:r>
      <w:proofErr w:type="spellStart"/>
      <w:r w:rsidRPr="00DB3566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Pr="00DB356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B3566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DB3566">
        <w:rPr>
          <w:rFonts w:ascii="Times New Roman" w:hAnsi="Times New Roman" w:cs="Times New Roman"/>
          <w:sz w:val="28"/>
          <w:szCs w:val="28"/>
        </w:rPr>
        <w:t xml:space="preserve">» направляла оскорбительные сообщения своей знакомой используя грубую и нецензурную брань. Высказывание оскорбительных слов в т.ч. через личные сообщения, унижающих честь и достоинство человека, является злоупотреблением права на свободу слова и преследуется по закону. </w:t>
      </w:r>
      <w:proofErr w:type="gramStart"/>
      <w:r w:rsidRPr="00DB3566">
        <w:rPr>
          <w:rFonts w:ascii="Times New Roman" w:hAnsi="Times New Roman" w:cs="Times New Roman"/>
          <w:sz w:val="28"/>
          <w:szCs w:val="28"/>
        </w:rPr>
        <w:t>В марте 2022 мировой судья, рассмотрев постановление прокурора, признал, что собранные в ходе проверки материалы полностью доказывают вину местной жительницы в содеянном, в связи с чем, за допущенное нарушения назначил последней административный штраф в размере 3000 рублей.</w:t>
      </w:r>
      <w:proofErr w:type="gramEnd"/>
    </w:p>
    <w:p w:rsidR="00DB3566" w:rsidRPr="00DB3566" w:rsidRDefault="00DB3566" w:rsidP="00DB3566">
      <w:pPr>
        <w:jc w:val="both"/>
        <w:rPr>
          <w:rFonts w:ascii="Times New Roman" w:hAnsi="Times New Roman" w:cs="Times New Roman"/>
          <w:sz w:val="28"/>
          <w:szCs w:val="28"/>
        </w:rPr>
      </w:pPr>
      <w:r w:rsidRPr="00DB3566">
        <w:rPr>
          <w:rFonts w:ascii="Times New Roman" w:hAnsi="Times New Roman" w:cs="Times New Roman"/>
          <w:sz w:val="28"/>
          <w:szCs w:val="28"/>
        </w:rPr>
        <w:t xml:space="preserve"> Прокурор Октябрьского района советник юстиции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DB3566">
        <w:rPr>
          <w:rFonts w:ascii="Times New Roman" w:hAnsi="Times New Roman" w:cs="Times New Roman"/>
          <w:sz w:val="28"/>
          <w:szCs w:val="28"/>
        </w:rPr>
        <w:t>О.С.Татауров</w:t>
      </w:r>
      <w:proofErr w:type="spellEnd"/>
      <w:r w:rsidRPr="00DB35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DA4" w:rsidRPr="00DB3566" w:rsidRDefault="00DB3566" w:rsidP="00DB3566">
      <w:pPr>
        <w:jc w:val="both"/>
        <w:rPr>
          <w:rFonts w:ascii="Times New Roman" w:hAnsi="Times New Roman" w:cs="Times New Roman"/>
          <w:sz w:val="28"/>
          <w:szCs w:val="28"/>
        </w:rPr>
      </w:pPr>
      <w:r w:rsidRPr="00DB3566">
        <w:rPr>
          <w:rFonts w:ascii="Times New Roman" w:hAnsi="Times New Roman" w:cs="Times New Roman"/>
          <w:sz w:val="28"/>
          <w:szCs w:val="28"/>
        </w:rPr>
        <w:t>[SIGNERSTAMP1]</w:t>
      </w:r>
    </w:p>
    <w:sectPr w:rsidR="00342DA4" w:rsidRPr="00DB3566" w:rsidSect="00342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BFE"/>
    <w:rsid w:val="00117DC0"/>
    <w:rsid w:val="00342DA4"/>
    <w:rsid w:val="00DB3566"/>
    <w:rsid w:val="00DD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>DNS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2022-03-23T02:24:00Z</dcterms:created>
  <dcterms:modified xsi:type="dcterms:W3CDTF">2022-03-23T07:13:00Z</dcterms:modified>
</cp:coreProperties>
</file>