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CA" w:rsidRPr="00E7357F" w:rsidRDefault="00E13BCA" w:rsidP="00E13B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57F">
        <w:rPr>
          <w:rFonts w:ascii="Times New Roman" w:hAnsi="Times New Roman" w:cs="Times New Roman"/>
          <w:b/>
          <w:sz w:val="24"/>
          <w:szCs w:val="24"/>
        </w:rPr>
        <w:t>Правила поведения при наводнении</w:t>
      </w:r>
    </w:p>
    <w:p w:rsidR="00E13BCA" w:rsidRPr="00E7357F" w:rsidRDefault="00E13BCA" w:rsidP="00E13BC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E13BCA" w:rsidRPr="00E7357F" w:rsidRDefault="00E13BCA" w:rsidP="00E13B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1. Отключить электричество, газ, погасить печи.</w:t>
      </w:r>
    </w:p>
    <w:p w:rsidR="00E13BCA" w:rsidRPr="00E7357F" w:rsidRDefault="00E13BCA" w:rsidP="00E13B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7357F">
        <w:rPr>
          <w:rFonts w:ascii="Times New Roman" w:hAnsi="Times New Roman" w:cs="Times New Roman"/>
          <w:sz w:val="24"/>
          <w:szCs w:val="24"/>
        </w:rPr>
        <w:t>При отсутствии организованной эвакуации, до прибытия помощи или спада воды, находитесь на верхних этажах, крышах здания, на деревьях и других возвышенных местах, при этом постоянно подавайте сигнал бедствия: днем – вывешиванием или размахиванием, хорошо видимым полотнищем, подбитым к древку, а в темное время – световым сигналом и периодически голосом, при подходе спасателей спокойно, без паники и суеты, с соблюдением мер предосторожности, переходите</w:t>
      </w:r>
      <w:proofErr w:type="gramEnd"/>
      <w:r w:rsidRPr="00E7357F">
        <w:rPr>
          <w:rFonts w:ascii="Times New Roman" w:hAnsi="Times New Roman" w:cs="Times New Roman"/>
          <w:sz w:val="24"/>
          <w:szCs w:val="24"/>
        </w:rPr>
        <w:t xml:space="preserve"> в плавательное средство, при этом неукоснительно соблюдайте требования спасателей, не допускайте перегрузки </w:t>
      </w:r>
      <w:proofErr w:type="spellStart"/>
      <w:r w:rsidRPr="00E7357F">
        <w:rPr>
          <w:rFonts w:ascii="Times New Roman" w:hAnsi="Times New Roman" w:cs="Times New Roman"/>
          <w:sz w:val="24"/>
          <w:szCs w:val="24"/>
        </w:rPr>
        <w:t>плавсредств</w:t>
      </w:r>
      <w:proofErr w:type="spellEnd"/>
      <w:r w:rsidRPr="00E7357F">
        <w:rPr>
          <w:rFonts w:ascii="Times New Roman" w:hAnsi="Times New Roman" w:cs="Times New Roman"/>
          <w:sz w:val="24"/>
          <w:szCs w:val="24"/>
        </w:rPr>
        <w:t>. Во время движения не покидайте установленных мест, не садитесь на борта, строго выполняйте требования экипажа.</w:t>
      </w:r>
    </w:p>
    <w:p w:rsidR="00E13BCA" w:rsidRPr="00E7357F" w:rsidRDefault="00E13BCA" w:rsidP="00E13B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3. Взять с собой паспорт (документы, удостоверяющие личность), деньги, сотовый телефон и другие необходимые вещи, закрыть дом (квартиру) и направится в район объявленного сбора.</w:t>
      </w:r>
    </w:p>
    <w:p w:rsidR="00E13BCA" w:rsidRPr="00E7357F" w:rsidRDefault="00E13BCA" w:rsidP="00E13B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4. Находиться в безопасных местах (у родственников, знакомых или эвакопункте) пока не минует опасность.</w:t>
      </w:r>
    </w:p>
    <w:p w:rsidR="00E13BCA" w:rsidRPr="00E7357F" w:rsidRDefault="00E13BCA" w:rsidP="00E13B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5. Внимательно следите за всей поступающей информацией, выполняйте предписания и рекомендации.</w:t>
      </w:r>
    </w:p>
    <w:p w:rsidR="00E13BCA" w:rsidRPr="00E7357F" w:rsidRDefault="00E13BCA" w:rsidP="00E13B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После спада воды</w:t>
      </w:r>
    </w:p>
    <w:p w:rsidR="00E13BCA" w:rsidRPr="00E7357F" w:rsidRDefault="00E13BCA" w:rsidP="00E13B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1. Перед входом в здание убедитесь, что оно не имеет серьезных разрушений и повреждений.</w:t>
      </w:r>
    </w:p>
    <w:p w:rsidR="00E13BCA" w:rsidRPr="00E7357F" w:rsidRDefault="00E13BCA" w:rsidP="00E13B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2. Откройте окна и двери, проветрите помещение.</w:t>
      </w:r>
    </w:p>
    <w:p w:rsidR="00E13BCA" w:rsidRPr="00E7357F" w:rsidRDefault="00E13BCA" w:rsidP="00E13B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3. Остерегайтесь оборванных электропроводов.</w:t>
      </w:r>
    </w:p>
    <w:p w:rsidR="00E13BCA" w:rsidRPr="00E7357F" w:rsidRDefault="00E13BCA" w:rsidP="00E13B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4. Не зажигайте огонь, не включайте освещение и электроприборы до проверки исправности газопровода и электросети.</w:t>
      </w:r>
    </w:p>
    <w:p w:rsidR="00E13BCA" w:rsidRPr="00E7357F" w:rsidRDefault="00E13BCA" w:rsidP="00E13B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5. Во избежание инфекционных заболеваний не употребляйте в пищу продукты питания, попавшие в воду.</w:t>
      </w:r>
    </w:p>
    <w:p w:rsidR="00E13BCA" w:rsidRPr="00E7357F" w:rsidRDefault="00E13BCA" w:rsidP="00E13B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7F">
        <w:rPr>
          <w:rFonts w:ascii="Times New Roman" w:hAnsi="Times New Roman" w:cs="Times New Roman"/>
          <w:sz w:val="24"/>
          <w:szCs w:val="24"/>
        </w:rPr>
        <w:t>6. Для питья и приготовления пищи используйте только проверенную воду.</w:t>
      </w:r>
    </w:p>
    <w:bookmarkEnd w:id="0"/>
    <w:p w:rsidR="00E13BCA" w:rsidRPr="00E7357F" w:rsidRDefault="00E13BCA" w:rsidP="00E13BCA">
      <w:pPr>
        <w:rPr>
          <w:rFonts w:ascii="Times New Roman" w:hAnsi="Times New Roman" w:cs="Times New Roman"/>
          <w:sz w:val="24"/>
          <w:szCs w:val="24"/>
        </w:rPr>
      </w:pPr>
    </w:p>
    <w:p w:rsidR="00DD1FBB" w:rsidRDefault="00DD1FBB"/>
    <w:sectPr w:rsidR="00DD1FBB" w:rsidSect="008B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3BCA"/>
    <w:rsid w:val="00DD1FBB"/>
    <w:rsid w:val="00E1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>DNS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2022-06-30T01:21:00Z</dcterms:created>
  <dcterms:modified xsi:type="dcterms:W3CDTF">2022-06-30T01:21:00Z</dcterms:modified>
</cp:coreProperties>
</file>