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5C" w:rsidRDefault="004C475C" w:rsidP="004C475C">
      <w:pPr>
        <w:spacing w:after="0" w:line="240" w:lineRule="auto"/>
      </w:pPr>
    </w:p>
    <w:p w:rsidR="004C475C" w:rsidRDefault="004C475C" w:rsidP="004C475C">
      <w:pPr>
        <w:spacing w:after="0" w:line="240" w:lineRule="auto"/>
        <w:ind w:right="577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475C" w:rsidRPr="00C35BDE" w:rsidRDefault="004C475C" w:rsidP="004C47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C475C" w:rsidRDefault="004C475C" w:rsidP="004C47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475C" w:rsidRPr="00C35BDE" w:rsidRDefault="004C475C" w:rsidP="004C47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осуждены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двое лиц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приобретение и хранение в особо крупном размере наркотических средств</w:t>
      </w:r>
      <w:r w:rsidRPr="00BD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C475C" w:rsidRPr="00BD2202" w:rsidRDefault="004C475C" w:rsidP="004C475C">
      <w:pPr>
        <w:spacing w:after="0" w:line="240" w:lineRule="auto"/>
        <w:rPr>
          <w:sz w:val="28"/>
          <w:szCs w:val="28"/>
        </w:rPr>
      </w:pPr>
    </w:p>
    <w:p w:rsidR="004C475C" w:rsidRDefault="004C475C" w:rsidP="004C4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следствия установлено, что двое жителей Октябрьского района находясь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окрестностях с. Прибрежное в сентябре 2020 года собрали раст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дикорастущей конопли, </w:t>
      </w:r>
      <w:r w:rsidRPr="00A25F6A">
        <w:rPr>
          <w:rFonts w:ascii="Times New Roman" w:hAnsi="Times New Roman" w:cs="Times New Roman"/>
          <w:sz w:val="28"/>
          <w:szCs w:val="28"/>
        </w:rPr>
        <w:t xml:space="preserve">содержащие наркотическое средство – </w:t>
      </w:r>
      <w:proofErr w:type="spellStart"/>
      <w:r w:rsidRPr="00A25F6A">
        <w:rPr>
          <w:rFonts w:ascii="Times New Roman" w:hAnsi="Times New Roman" w:cs="Times New Roman"/>
          <w:sz w:val="28"/>
          <w:szCs w:val="28"/>
        </w:rPr>
        <w:t>тетраги</w:t>
      </w:r>
      <w:r w:rsidRPr="00A25F6A">
        <w:rPr>
          <w:rFonts w:ascii="Times New Roman" w:hAnsi="Times New Roman" w:cs="Times New Roman"/>
          <w:sz w:val="28"/>
          <w:szCs w:val="28"/>
        </w:rPr>
        <w:t>д</w:t>
      </w:r>
      <w:r w:rsidRPr="00A25F6A">
        <w:rPr>
          <w:rFonts w:ascii="Times New Roman" w:hAnsi="Times New Roman" w:cs="Times New Roman"/>
          <w:sz w:val="28"/>
          <w:szCs w:val="28"/>
        </w:rPr>
        <w:t>роканнабинол</w:t>
      </w:r>
      <w:proofErr w:type="spellEnd"/>
      <w:r w:rsidRPr="00A25F6A">
        <w:rPr>
          <w:rFonts w:ascii="Times New Roman" w:hAnsi="Times New Roman" w:cs="Times New Roman"/>
          <w:sz w:val="28"/>
          <w:szCs w:val="28"/>
        </w:rPr>
        <w:t xml:space="preserve">, общей массой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A25F6A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 xml:space="preserve"> кг., которое в последующем переве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 в труднодоступную и удалённую от населённого пункта местность, где её хранили и приступили к переработке.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окончанию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осмотра места происш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ствия растения конопли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сотрудниками полиции вывозились с использован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специальной техники высокой проходимости.</w:t>
      </w:r>
    </w:p>
    <w:p w:rsidR="004C475C" w:rsidRDefault="004C475C" w:rsidP="004C4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следствия подсудимые своей вины не признали, однако предста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ленные государственным обвинителем суду убедительные доказательства, подтверждающие виновность подсудимых, а именно осмотр места происш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ствия, в ходе которого изъято наркотическое средство в присутствии одного из подсудимых, допросы свидетелей, протоколы следственных действий и др. </w:t>
      </w:r>
    </w:p>
    <w:p w:rsidR="004C475C" w:rsidRDefault="004C475C" w:rsidP="004C4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Октябрьского районного суда от 29.12.2022 оба подсуд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мых признаны виновными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3 ст. 228 УК РФ и им назначено наказание по 10 лет лишения свободы с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быванием наказания в исправительной колонии строгого режима. </w:t>
      </w:r>
    </w:p>
    <w:p w:rsidR="004C475C" w:rsidRPr="00B10817" w:rsidRDefault="004C475C" w:rsidP="004C4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75C" w:rsidRPr="00B10817" w:rsidRDefault="004C475C" w:rsidP="004C4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75C" w:rsidRPr="00B10817" w:rsidRDefault="004C475C" w:rsidP="004C4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817">
        <w:rPr>
          <w:rFonts w:ascii="Times New Roman" w:hAnsi="Times New Roman" w:cs="Times New Roman"/>
          <w:sz w:val="28"/>
          <w:szCs w:val="28"/>
        </w:rPr>
        <w:t>Прокурор района</w:t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 w:rsidRPr="00B108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0817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Pr="00B10817">
        <w:rPr>
          <w:rFonts w:ascii="Times New Roman" w:hAnsi="Times New Roman" w:cs="Times New Roman"/>
          <w:sz w:val="28"/>
          <w:szCs w:val="28"/>
        </w:rPr>
        <w:t>Татауров</w:t>
      </w:r>
      <w:proofErr w:type="spellEnd"/>
    </w:p>
    <w:p w:rsidR="00B4713B" w:rsidRDefault="00B4713B"/>
    <w:sectPr w:rsidR="00B4713B" w:rsidSect="003A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75C"/>
    <w:rsid w:val="004C475C"/>
    <w:rsid w:val="00B4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>DNS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2022-12-30T00:21:00Z</dcterms:created>
  <dcterms:modified xsi:type="dcterms:W3CDTF">2022-12-30T00:21:00Z</dcterms:modified>
</cp:coreProperties>
</file>