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09" w:rsidRDefault="00675609" w:rsidP="00675609">
      <w:pPr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По горячим следам</w:t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</w:p>
    <w:p w:rsidR="00675609" w:rsidRDefault="00675609" w:rsidP="00675609">
      <w:pPr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В начале осени многократно судимый рецидивист, на котором, как говорят пробу ставить негде, узнав, что его знакомый получил компенсацию за ранение в СВО, решил деньги в сумме почти 2 миллиона рублей обратить в свою пользу. Помогая делать покупки в различных магазинах, он незаметно для потерпевшего переложил купюры в свою сумку и под благовидным предлогом отлучился. </w:t>
      </w:r>
    </w:p>
    <w:p w:rsidR="00675609" w:rsidRDefault="00675609" w:rsidP="00675609">
      <w:pPr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В поисках транспорта, злодей обратился к женщине – водителю автомобиля и предложил большую сумму за поездку в пределах полутора километров, а потом ещё и удвоил гонорар. Женщина не согласилась везти и насторожилась, услышав размер вознаграждения. На всякий случай о подозрительной личности сообщила в отдел полиции. Несколькими минутами позже потерпевший открыл свою барсетку, а там дырка от бублика, он тоже позвонил в полицию, те среагировали моментально и задержали ворюгу.</w:t>
      </w:r>
    </w:p>
    <w:p w:rsidR="00675609" w:rsidRDefault="00675609" w:rsidP="00675609">
      <w:pPr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За кражу с причинением особо крупного ущерба он может отправиться в места лишения свободы на срок до 10 лет, откуда освободился всего несколько месяцев назад. </w:t>
      </w:r>
    </w:p>
    <w:p w:rsidR="00675609" w:rsidRDefault="00675609" w:rsidP="00675609">
      <w:pPr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Все деньги возвращены военнослужащему.</w:t>
      </w:r>
    </w:p>
    <w:p w:rsidR="00675609" w:rsidRDefault="00675609" w:rsidP="00675609">
      <w:pPr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</w:p>
    <w:p w:rsidR="00675609" w:rsidRDefault="00675609" w:rsidP="00675609">
      <w:pPr>
        <w:rPr>
          <w:sz w:val="28"/>
          <w:szCs w:val="28"/>
        </w:rPr>
      </w:pPr>
      <w:r>
        <w:rPr>
          <w:sz w:val="28"/>
          <w:szCs w:val="28"/>
        </w:rPr>
        <w:t>Заместитель прокурора района</w:t>
      </w:r>
      <w:r>
        <w:rPr>
          <w:sz w:val="28"/>
          <w:szCs w:val="28"/>
        </w:rPr>
        <w:tab/>
        <w:t xml:space="preserve">                                                В.Н. Супрун</w:t>
      </w:r>
    </w:p>
    <w:p w:rsidR="00675609" w:rsidRDefault="00675609" w:rsidP="00675609">
      <w:pPr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</w:p>
    <w:p w:rsidR="00675609" w:rsidRDefault="00675609" w:rsidP="00675609">
      <w:pPr>
        <w:ind w:firstLine="708"/>
        <w:jc w:val="center"/>
        <w:rPr>
          <w:color w:val="262626"/>
          <w:sz w:val="28"/>
          <w:szCs w:val="28"/>
        </w:rPr>
      </w:pPr>
    </w:p>
    <w:p w:rsidR="00675609" w:rsidRDefault="00675609" w:rsidP="00675609">
      <w:pPr>
        <w:ind w:firstLine="708"/>
        <w:jc w:val="center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</w:t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  <w:r>
        <w:rPr>
          <w:vanish/>
          <w:color w:val="262626"/>
          <w:sz w:val="28"/>
          <w:szCs w:val="28"/>
        </w:rPr>
        <w:pgNum/>
      </w:r>
    </w:p>
    <w:p w:rsidR="004F744E" w:rsidRDefault="004F744E"/>
    <w:sectPr w:rsidR="004F744E" w:rsidSect="004F7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5609"/>
    <w:rsid w:val="00000934"/>
    <w:rsid w:val="004F744E"/>
    <w:rsid w:val="0067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2023-11-30T06:48:00Z</dcterms:created>
  <dcterms:modified xsi:type="dcterms:W3CDTF">2023-11-30T06:48:00Z</dcterms:modified>
</cp:coreProperties>
</file>